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E97" w:rsidRDefault="008F4E97" w:rsidP="00F24DDE">
      <w:pPr>
        <w:jc w:val="center"/>
        <w:rPr>
          <w:rFonts w:ascii="Arial" w:hAnsi="Arial" w:cs="Arial"/>
          <w:b/>
          <w:sz w:val="28"/>
          <w:szCs w:val="24"/>
          <w:lang w:val="ru-RU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  <w:szCs w:val="24"/>
          <w:lang w:val="ru-RU" w:eastAsia="ru-RU"/>
        </w:rPr>
        <w:drawing>
          <wp:inline distT="0" distB="0" distL="0" distR="0">
            <wp:extent cx="4752975" cy="3167590"/>
            <wp:effectExtent l="19050" t="0" r="9525" b="0"/>
            <wp:docPr id="1" name="Рисунок 0" descr="20N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N1_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16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192" w:rsidRPr="008F4E97" w:rsidRDefault="00536192" w:rsidP="00F24DDE">
      <w:pPr>
        <w:jc w:val="center"/>
        <w:rPr>
          <w:rFonts w:ascii="Arial" w:hAnsi="Arial" w:cs="Arial"/>
          <w:b/>
          <w:sz w:val="28"/>
          <w:szCs w:val="24"/>
          <w:lang w:val="ru-RU"/>
        </w:rPr>
      </w:pPr>
      <w:r w:rsidRPr="008F4E97">
        <w:rPr>
          <w:rFonts w:ascii="Arial" w:hAnsi="Arial" w:cs="Arial"/>
          <w:b/>
          <w:sz w:val="28"/>
          <w:szCs w:val="24"/>
          <w:lang w:val="ru-RU"/>
        </w:rPr>
        <w:t xml:space="preserve">Терморегулятор </w:t>
      </w:r>
      <w:r w:rsidR="00F24DDE" w:rsidRPr="008F4E97">
        <w:rPr>
          <w:rFonts w:ascii="Arial" w:hAnsi="Arial" w:cs="Arial"/>
          <w:b/>
          <w:sz w:val="28"/>
          <w:szCs w:val="24"/>
          <w:lang w:val="ru-RU"/>
        </w:rPr>
        <w:t xml:space="preserve">PT20-N1 (датчик70 мм) и </w:t>
      </w:r>
      <w:r w:rsidR="00571E25" w:rsidRPr="008F4E97">
        <w:rPr>
          <w:rFonts w:ascii="Arial" w:hAnsi="Arial" w:cs="Arial"/>
          <w:b/>
          <w:sz w:val="28"/>
          <w:szCs w:val="24"/>
          <w:lang w:val="ru-RU"/>
        </w:rPr>
        <w:t>PT20-N</w:t>
      </w:r>
      <w:r w:rsidR="00354EAE" w:rsidRPr="008F4E97">
        <w:rPr>
          <w:rFonts w:ascii="Arial" w:hAnsi="Arial" w:cs="Arial"/>
          <w:b/>
          <w:sz w:val="28"/>
          <w:szCs w:val="24"/>
          <w:lang w:val="ru-RU"/>
        </w:rPr>
        <w:t>2</w:t>
      </w:r>
      <w:r w:rsidR="00C01FAB" w:rsidRPr="008F4E97">
        <w:rPr>
          <w:rFonts w:ascii="Arial" w:hAnsi="Arial" w:cs="Arial"/>
          <w:b/>
          <w:sz w:val="28"/>
          <w:szCs w:val="24"/>
          <w:lang w:val="ru-RU"/>
        </w:rPr>
        <w:t>(датчик 1500 мм)</w:t>
      </w:r>
    </w:p>
    <w:p w:rsidR="00536192" w:rsidRPr="00F24DDE" w:rsidRDefault="00536192" w:rsidP="008F4E97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>1. Назначение и принцип действия</w:t>
      </w:r>
    </w:p>
    <w:p w:rsidR="004335F8" w:rsidRP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Терморегулятор PT20-</w:t>
      </w:r>
      <w:r w:rsidR="0034278E" w:rsidRPr="00F24DDE">
        <w:rPr>
          <w:rFonts w:ascii="Arial" w:hAnsi="Arial" w:cs="Arial"/>
          <w:sz w:val="24"/>
          <w:szCs w:val="24"/>
          <w:lang w:val="ru-RU"/>
        </w:rPr>
        <w:t>N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1 (Микропроцессорный терморегулятор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одно-пороговый,</w:t>
      </w:r>
      <w:r w:rsidR="00F24DDE" w:rsidRP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применяется в системах отопления,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F24DDE" w:rsidRPr="00F24DDE">
        <w:rPr>
          <w:rFonts w:ascii="Arial" w:hAnsi="Arial" w:cs="Arial"/>
          <w:sz w:val="24"/>
          <w:szCs w:val="24"/>
          <w:lang w:val="ru-RU"/>
        </w:rPr>
        <w:t>обогревателей</w:t>
      </w:r>
      <w:r w:rsidR="00AD0018" w:rsidRPr="00F24DDE">
        <w:rPr>
          <w:rFonts w:ascii="Arial" w:hAnsi="Arial" w:cs="Arial"/>
          <w:sz w:val="24"/>
          <w:szCs w:val="24"/>
          <w:lang w:val="ru-RU"/>
        </w:rPr>
        <w:t xml:space="preserve"> типа «УФО», всех видов конвекторов, </w:t>
      </w:r>
      <w:r w:rsidR="00F24DDE" w:rsidRPr="00F24DDE">
        <w:rPr>
          <w:rFonts w:ascii="Arial" w:hAnsi="Arial" w:cs="Arial"/>
          <w:sz w:val="24"/>
          <w:szCs w:val="24"/>
          <w:lang w:val="ru-RU"/>
        </w:rPr>
        <w:t>инфракрасных</w:t>
      </w:r>
      <w:r w:rsidR="00AD0018" w:rsidRPr="00F24DDE">
        <w:rPr>
          <w:rFonts w:ascii="Arial" w:hAnsi="Arial" w:cs="Arial"/>
          <w:sz w:val="24"/>
          <w:szCs w:val="24"/>
          <w:lang w:val="ru-RU"/>
        </w:rPr>
        <w:t xml:space="preserve"> панелей,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для управления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теплых полов,</w:t>
      </w:r>
      <w:r w:rsidR="00AD0018" w:rsidRPr="00F24DDE">
        <w:rPr>
          <w:rFonts w:ascii="Arial" w:hAnsi="Arial" w:cs="Arial"/>
          <w:sz w:val="24"/>
          <w:szCs w:val="24"/>
          <w:lang w:val="ru-RU"/>
        </w:rPr>
        <w:t xml:space="preserve"> управление нагнетательного </w:t>
      </w:r>
      <w:proofErr w:type="gramStart"/>
      <w:r w:rsidR="00AD0018" w:rsidRPr="00F24DDE">
        <w:rPr>
          <w:rFonts w:ascii="Arial" w:hAnsi="Arial" w:cs="Arial"/>
          <w:sz w:val="24"/>
          <w:szCs w:val="24"/>
          <w:lang w:val="ru-RU"/>
        </w:rPr>
        <w:t>вентилятора</w:t>
      </w:r>
      <w:r w:rsidR="00F24DDE">
        <w:rPr>
          <w:rFonts w:ascii="Arial" w:hAnsi="Arial" w:cs="Arial"/>
          <w:sz w:val="24"/>
          <w:szCs w:val="24"/>
          <w:lang w:val="ru-RU"/>
        </w:rPr>
        <w:t>,</w:t>
      </w:r>
      <w:r w:rsidR="00AD0018" w:rsidRPr="00F24DDE">
        <w:rPr>
          <w:rFonts w:ascii="Arial" w:hAnsi="Arial" w:cs="Arial"/>
          <w:sz w:val="24"/>
          <w:szCs w:val="24"/>
          <w:lang w:val="ru-RU"/>
        </w:rPr>
        <w:t xml:space="preserve">  твердотопливных</w:t>
      </w:r>
      <w:proofErr w:type="gramEnd"/>
      <w:r w:rsidR="00AD0018" w:rsidRPr="00F24DDE">
        <w:rPr>
          <w:rFonts w:ascii="Arial" w:hAnsi="Arial" w:cs="Arial"/>
          <w:sz w:val="24"/>
          <w:szCs w:val="24"/>
          <w:lang w:val="ru-RU"/>
        </w:rPr>
        <w:t xml:space="preserve"> котлов,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бассейнов, теплиц, морозильных камер,</w:t>
      </w:r>
      <w:r w:rsidR="00B640A2" w:rsidRPr="00F24DDE">
        <w:rPr>
          <w:rFonts w:ascii="Arial" w:hAnsi="Arial" w:cs="Arial"/>
          <w:sz w:val="24"/>
          <w:szCs w:val="24"/>
          <w:lang w:val="ru-RU"/>
        </w:rPr>
        <w:t xml:space="preserve"> сушилок, систем обогрева ульев,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системы для не замерзания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водосливов</w:t>
      </w:r>
      <w:r w:rsidR="00940A4E" w:rsidRPr="00F24DDE">
        <w:rPr>
          <w:rFonts w:ascii="Arial" w:hAnsi="Arial" w:cs="Arial"/>
          <w:sz w:val="24"/>
          <w:szCs w:val="24"/>
          <w:lang w:val="ru-RU"/>
        </w:rPr>
        <w:t>, инкубаторов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и т.д.  Терморегулятор управляется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микроконтроллером, который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анализирует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измеренную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цифровым датчиком температуру, сравнивает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ее с заданным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значением, учитывает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заданный режим работы, и на основании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этих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данных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включает и отключает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нагрузку. Коммутация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осуществляется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электромагнитным реле.   </w:t>
      </w:r>
    </w:p>
    <w:p w:rsidR="008F4E97" w:rsidRDefault="008F4E97" w:rsidP="008F4E9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36192" w:rsidRP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 xml:space="preserve">2. Технические характеристики   </w:t>
      </w:r>
    </w:p>
    <w:p w:rsidR="004335F8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1. Напряжение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питания 150-280 Вольт</w:t>
      </w:r>
    </w:p>
    <w:p w:rsidR="00536192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2. Диапазон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измеряемой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температуры -55°C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 xml:space="preserve"> :::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 xml:space="preserve"> +125°C </w:t>
      </w:r>
    </w:p>
    <w:p w:rsidR="00536192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3. Точность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измерения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температуры 0, 1°C </w:t>
      </w:r>
    </w:p>
    <w:p w:rsidR="00536192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4. Диапазон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регулируемой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температуры -54°C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 xml:space="preserve"> :::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 xml:space="preserve">  +124°C </w:t>
      </w:r>
    </w:p>
    <w:p w:rsidR="00536192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5. Точность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задания порога и отображения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температуры  в диапазоне:     от -9,9°C до +99,9°C 0,1°C     от -55°C до -10°C и от +100°C до + 125°C 1°C </w:t>
      </w:r>
    </w:p>
    <w:p w:rsidR="00940A4E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6. Максимальный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ток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нагрузки в зависимости от модели:    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1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0A </w:t>
      </w:r>
    </w:p>
    <w:p w:rsidR="00536192" w:rsidRPr="00F24DDE" w:rsidRDefault="00536192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7. Режимы</w:t>
      </w:r>
      <w:r w:rsidR="00CE2860" w:rsidRP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работы</w:t>
      </w:r>
      <w:r w:rsidR="00CE2860" w:rsidRP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нагрев, охлаждение.</w:t>
      </w:r>
    </w:p>
    <w:p w:rsidR="008F4E97" w:rsidRDefault="008F4E97" w:rsidP="008F4E9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36192" w:rsidRP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>3. Особенности</w:t>
      </w:r>
      <w:r w:rsidR="00F24DDE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b/>
          <w:sz w:val="24"/>
          <w:szCs w:val="24"/>
          <w:lang w:val="ru-RU"/>
        </w:rPr>
        <w:t>эксплуатации и техника</w:t>
      </w:r>
      <w:r w:rsidR="00F24DDE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b/>
          <w:sz w:val="24"/>
          <w:szCs w:val="24"/>
          <w:lang w:val="ru-RU"/>
        </w:rPr>
        <w:t>безопасности</w:t>
      </w:r>
    </w:p>
    <w:p w:rsidR="00536192" w:rsidRPr="00F24DDE" w:rsidRDefault="00940A4E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ab/>
      </w:r>
      <w:r w:rsidR="00536192" w:rsidRPr="00F24DDE">
        <w:rPr>
          <w:rFonts w:ascii="Arial" w:hAnsi="Arial" w:cs="Arial"/>
          <w:sz w:val="24"/>
          <w:szCs w:val="24"/>
          <w:lang w:val="ru-RU"/>
        </w:rPr>
        <w:t>Монтаж производить при отключенном от сети терморегуляторе. В приборе используется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опасное для жизни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напряжение – НЕ подключать прибор в раскрытом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состоянии!!! Запрещается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эксплуатация  с поврежденной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изоляцией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провода датчика температуры! Не погружать датчик в воду, т.к. он влагозащищенный, но не водостойкий. При испарении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влаги с поверхности датчика возможно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искажение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>измерения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36192" w:rsidRPr="00F24DDE">
        <w:rPr>
          <w:rFonts w:ascii="Arial" w:hAnsi="Arial" w:cs="Arial"/>
          <w:sz w:val="24"/>
          <w:szCs w:val="24"/>
          <w:lang w:val="ru-RU"/>
        </w:rPr>
        <w:t xml:space="preserve">температуры.   </w:t>
      </w:r>
    </w:p>
    <w:p w:rsidR="008F4E97" w:rsidRDefault="008F4E97" w:rsidP="008F4E9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>4.Инструкция по эксплуатации</w:t>
      </w:r>
    </w:p>
    <w:p w:rsidR="00F337BC" w:rsidRP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>Поместите датчик температуры в место, в котором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необходимо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поддерживать температуру.  Прибор  в корпусе с вилкой и розеткой, подключите в розетку на корпусе терморегулятора нагревательный прибор, если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используется режим нагрева, или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F24DDE">
        <w:rPr>
          <w:rFonts w:ascii="Arial" w:hAnsi="Arial" w:cs="Arial"/>
          <w:sz w:val="24"/>
          <w:szCs w:val="24"/>
          <w:lang w:val="ru-RU"/>
        </w:rPr>
        <w:t>компрессорохлаждающей</w:t>
      </w:r>
      <w:proofErr w:type="spellEnd"/>
      <w:r w:rsidRPr="00F24DDE">
        <w:rPr>
          <w:rFonts w:ascii="Arial" w:hAnsi="Arial" w:cs="Arial"/>
          <w:sz w:val="24"/>
          <w:szCs w:val="24"/>
          <w:lang w:val="ru-RU"/>
        </w:rPr>
        <w:t xml:space="preserve"> установки, если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используется режим охлаждения.  Установите нижний и верхний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порог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температуры и режим работы терморегулятора (если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в</w:t>
      </w:r>
      <w:r w:rsidRPr="00F24DDE">
        <w:rPr>
          <w:rFonts w:ascii="Arial" w:hAnsi="Arial" w:cs="Arial"/>
          <w:sz w:val="24"/>
          <w:szCs w:val="24"/>
          <w:lang w:val="ru-RU"/>
        </w:rPr>
        <w:t>ы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ранее не </w:t>
      </w:r>
      <w:r w:rsidRPr="00F24DDE">
        <w:rPr>
          <w:rFonts w:ascii="Arial" w:hAnsi="Arial" w:cs="Arial"/>
          <w:sz w:val="24"/>
          <w:szCs w:val="24"/>
          <w:lang w:val="ru-RU"/>
        </w:rPr>
        <w:lastRenderedPageBreak/>
        <w:t>установили их).  Показания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индикатора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будут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постепенно приближаться к заданному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значению. О включенном реле (включенной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нагрузке) сигнализирует светодиодный индикатор.  При недостаточной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мощности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нагревательного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элемента (охлаждающей установки), заданная температура может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быть не достигнута, а при чрезмерно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избыточной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может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проскакивать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заданное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значение, т.к. мощный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нагревательный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элемент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продолжает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выделять тепло и после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отключения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электропитания.  При включении терморегулятора в сеть, сначала на индикаторе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появляется символ режима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работы, а затем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индицируется температура датчика (температура того места, куда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помещен датчик).  При нажатии на  кнопку  «+»  на индикаторе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отобразится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мигающее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значение порога температуры. Далее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>кнопкой«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>+» это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значение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можно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увеличить, а кнопкой«-« уменьшить. Из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режима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установки терморегулятор выйдет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спустя 3 секунды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последнего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нажатия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 xml:space="preserve">кнопки. </w:t>
      </w:r>
      <w:r w:rsidRPr="00F24DDE">
        <w:rPr>
          <w:rFonts w:ascii="Arial" w:hAnsi="Arial" w:cs="Arial"/>
          <w:sz w:val="24"/>
          <w:szCs w:val="24"/>
          <w:lang w:val="ru-RU"/>
        </w:rPr>
        <w:t>При одновременном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нажатии на обе кнопки на индикаторе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отобразится символ режима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работы терморегулятора. Нажатием на любую кнопку режим можно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изменить на другой.  </w:t>
      </w:r>
    </w:p>
    <w:p w:rsidR="00F337BC" w:rsidRP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>Режим нагрева</w:t>
      </w:r>
      <w:r w:rsidR="00F24DDE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отображается 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>символом .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 xml:space="preserve"> В режиме нагрева, если температура объекта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опустится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ниже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нижнего порога температуры, реле будет включено, если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поднимется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выше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верхнего порога – реле будет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выключено.  </w:t>
      </w:r>
    </w:p>
    <w:p w:rsidR="00536192" w:rsidRPr="00F24DDE" w:rsidRDefault="00536192" w:rsidP="008F4E9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>Режим охлаждения</w:t>
      </w:r>
      <w:r w:rsidR="00F24DDE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отображается 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>символом .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 xml:space="preserve"> В режиме охлаждения, если температура поднимется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выше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верхнего порога – реле будет включено, если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опустится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ниже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нижнего пор</w:t>
      </w:r>
      <w:r w:rsidR="00723CFD" w:rsidRPr="00F24DDE">
        <w:rPr>
          <w:rFonts w:ascii="Arial" w:hAnsi="Arial" w:cs="Arial"/>
          <w:sz w:val="24"/>
          <w:szCs w:val="24"/>
          <w:lang w:val="ru-RU"/>
        </w:rPr>
        <w:t>ога – реле будет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723CFD" w:rsidRPr="00F24DDE">
        <w:rPr>
          <w:rFonts w:ascii="Arial" w:hAnsi="Arial" w:cs="Arial"/>
          <w:sz w:val="24"/>
          <w:szCs w:val="24"/>
          <w:lang w:val="ru-RU"/>
        </w:rPr>
        <w:t xml:space="preserve">выключено .   </w:t>
      </w:r>
      <w:r w:rsidRPr="00F24DDE">
        <w:rPr>
          <w:rFonts w:ascii="Arial" w:hAnsi="Arial" w:cs="Arial"/>
          <w:sz w:val="24"/>
          <w:szCs w:val="24"/>
          <w:lang w:val="ru-RU"/>
        </w:rPr>
        <w:t>Спустя 5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сек. </w:t>
      </w:r>
      <w:r w:rsidR="00F24DDE" w:rsidRPr="00F24DDE">
        <w:rPr>
          <w:rFonts w:ascii="Arial" w:hAnsi="Arial" w:cs="Arial"/>
          <w:sz w:val="24"/>
          <w:szCs w:val="24"/>
          <w:lang w:val="ru-RU"/>
        </w:rPr>
        <w:t>П</w:t>
      </w:r>
      <w:r w:rsidRPr="00F24DDE">
        <w:rPr>
          <w:rFonts w:ascii="Arial" w:hAnsi="Arial" w:cs="Arial"/>
          <w:sz w:val="24"/>
          <w:szCs w:val="24"/>
          <w:lang w:val="ru-RU"/>
        </w:rPr>
        <w:t>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последнего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нажатия кнопки, терморегулятор перейдет в режим демонстрации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минимального и максимального значения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температуры за время, прошедшее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предыдущего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сброса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этих показаний.   Сначала на индикаторе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появятся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символы LLL, после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этого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минимальная температура, затем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символы HHH, после них максимальная температура, затем прочерки,  и после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этого терморегулятор перейдет в режим инд</w:t>
      </w:r>
      <w:r w:rsidR="00723CFD" w:rsidRPr="00F24DDE">
        <w:rPr>
          <w:rFonts w:ascii="Arial" w:hAnsi="Arial" w:cs="Arial"/>
          <w:sz w:val="24"/>
          <w:szCs w:val="24"/>
          <w:lang w:val="ru-RU"/>
        </w:rPr>
        <w:t>икации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723CFD" w:rsidRPr="00F24DDE">
        <w:rPr>
          <w:rFonts w:ascii="Arial" w:hAnsi="Arial" w:cs="Arial"/>
          <w:sz w:val="24"/>
          <w:szCs w:val="24"/>
          <w:lang w:val="ru-RU"/>
        </w:rPr>
        <w:t>текущей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723CFD" w:rsidRPr="00F24DDE">
        <w:rPr>
          <w:rFonts w:ascii="Arial" w:hAnsi="Arial" w:cs="Arial"/>
          <w:sz w:val="24"/>
          <w:szCs w:val="24"/>
          <w:lang w:val="ru-RU"/>
        </w:rPr>
        <w:t xml:space="preserve">температуры. </w:t>
      </w:r>
      <w:r w:rsidRPr="00F24DDE">
        <w:rPr>
          <w:rFonts w:ascii="Arial" w:hAnsi="Arial" w:cs="Arial"/>
          <w:sz w:val="24"/>
          <w:szCs w:val="24"/>
          <w:lang w:val="ru-RU"/>
        </w:rPr>
        <w:t>Пороговые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значения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температуры, режим работы и значения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минимума и максимума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сохраняются в энергонезависимой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памяти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прибора.  При обрыве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или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коротком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замыкании в цепи датчика температуры, реле  будет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выключено (нагрузка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будет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отключена), на </w:t>
      </w:r>
      <w:r w:rsidR="00723CFD" w:rsidRPr="00F24DDE">
        <w:rPr>
          <w:rFonts w:ascii="Arial" w:hAnsi="Arial" w:cs="Arial"/>
          <w:sz w:val="24"/>
          <w:szCs w:val="24"/>
          <w:lang w:val="ru-RU"/>
        </w:rPr>
        <w:t>индикаторе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723CFD" w:rsidRPr="00F24DDE">
        <w:rPr>
          <w:rFonts w:ascii="Arial" w:hAnsi="Arial" w:cs="Arial"/>
          <w:sz w:val="24"/>
          <w:szCs w:val="24"/>
          <w:lang w:val="ru-RU"/>
        </w:rPr>
        <w:t>высветится символ «0»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.   </w:t>
      </w:r>
    </w:p>
    <w:p w:rsidR="00571E25" w:rsidRPr="00F24DDE" w:rsidRDefault="00723CFD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sz w:val="24"/>
          <w:szCs w:val="24"/>
          <w:lang w:val="ru-RU"/>
        </w:rPr>
        <w:tab/>
      </w:r>
      <w:r w:rsidR="00571E25" w:rsidRPr="00F24DDE">
        <w:rPr>
          <w:rFonts w:ascii="Arial" w:hAnsi="Arial" w:cs="Arial"/>
          <w:b/>
          <w:sz w:val="24"/>
          <w:szCs w:val="24"/>
          <w:lang w:val="ru-RU"/>
        </w:rPr>
        <w:t>Режим «Гистерезис»</w:t>
      </w:r>
      <w:r w:rsidR="00571E25" w:rsidRPr="00F24DDE">
        <w:rPr>
          <w:rFonts w:ascii="Arial" w:hAnsi="Arial" w:cs="Arial"/>
          <w:sz w:val="24"/>
          <w:szCs w:val="24"/>
          <w:lang w:val="ru-RU"/>
        </w:rPr>
        <w:t xml:space="preserve"> в этом режиме можно установить разнице между верхней и нижней температурой +/- 10 градусов.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 xml:space="preserve">Для в хода в режим коррекции необходимо одновременно нажать </w:t>
      </w:r>
      <w:proofErr w:type="gramStart"/>
      <w:r w:rsidR="00571E25" w:rsidRPr="00F24DDE">
        <w:rPr>
          <w:rFonts w:ascii="Arial" w:hAnsi="Arial" w:cs="Arial"/>
          <w:sz w:val="24"/>
          <w:szCs w:val="24"/>
          <w:lang w:val="ru-RU"/>
        </w:rPr>
        <w:t>клавиши«</w:t>
      </w:r>
      <w:proofErr w:type="gramEnd"/>
      <w:r w:rsidR="00571E25" w:rsidRPr="00F24DDE">
        <w:rPr>
          <w:rFonts w:ascii="Arial" w:hAnsi="Arial" w:cs="Arial"/>
          <w:sz w:val="24"/>
          <w:szCs w:val="24"/>
          <w:lang w:val="ru-RU"/>
        </w:rPr>
        <w:t>+» и «-« более 3 секунд, до появления индикации «</w:t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</w:r>
      <w:r w:rsidR="00571E25" w:rsidRPr="00F24DDE">
        <w:rPr>
          <w:rFonts w:ascii="Arial" w:hAnsi="Arial" w:cs="Arial"/>
          <w:sz w:val="24"/>
          <w:szCs w:val="24"/>
          <w:lang w:val="ru-RU"/>
        </w:rPr>
        <w:softHyphen/>
        <w:t>--__--»  калибровка показаний производится клавишами«+» и «-«,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Спустя 5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 xml:space="preserve">сек. </w:t>
      </w:r>
      <w:r w:rsidR="00F24DDE" w:rsidRPr="00F24DDE">
        <w:rPr>
          <w:rFonts w:ascii="Arial" w:hAnsi="Arial" w:cs="Arial"/>
          <w:sz w:val="24"/>
          <w:szCs w:val="24"/>
          <w:lang w:val="ru-RU"/>
        </w:rPr>
        <w:t>П</w:t>
      </w:r>
      <w:r w:rsidR="00571E25" w:rsidRPr="00F24DDE">
        <w:rPr>
          <w:rFonts w:ascii="Arial" w:hAnsi="Arial" w:cs="Arial"/>
          <w:sz w:val="24"/>
          <w:szCs w:val="24"/>
          <w:lang w:val="ru-RU"/>
        </w:rPr>
        <w:t>осле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последнего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нажатия кнопки, терморегулятор перейдет в режим демонстрации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минимального и максимального значения</w:t>
      </w:r>
      <w:r w:rsidR="00F24DDE">
        <w:rPr>
          <w:rFonts w:ascii="Arial" w:hAnsi="Arial" w:cs="Arial"/>
          <w:sz w:val="24"/>
          <w:szCs w:val="24"/>
          <w:lang w:val="ru-RU"/>
        </w:rPr>
        <w:t xml:space="preserve">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температуры.</w:t>
      </w:r>
    </w:p>
    <w:p w:rsidR="00723CFD" w:rsidRPr="00F24DDE" w:rsidRDefault="00723CFD" w:rsidP="008F4E97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>Режим коррекции «</w:t>
      </w:r>
      <w:proofErr w:type="spellStart"/>
      <w:r w:rsidRPr="00F24DDE">
        <w:rPr>
          <w:rFonts w:ascii="Arial" w:hAnsi="Arial" w:cs="Arial"/>
          <w:b/>
          <w:sz w:val="24"/>
          <w:szCs w:val="24"/>
          <w:lang w:val="ru-RU"/>
        </w:rPr>
        <w:t>Cor</w:t>
      </w:r>
      <w:proofErr w:type="spellEnd"/>
      <w:r w:rsidRPr="00F24DDE">
        <w:rPr>
          <w:rFonts w:ascii="Arial" w:hAnsi="Arial" w:cs="Arial"/>
          <w:b/>
          <w:sz w:val="24"/>
          <w:szCs w:val="24"/>
          <w:lang w:val="ru-RU"/>
        </w:rPr>
        <w:t>»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в этом режим</w:t>
      </w:r>
      <w:r w:rsidR="00F337BC" w:rsidRPr="00F24DDE">
        <w:rPr>
          <w:rFonts w:ascii="Arial" w:hAnsi="Arial" w:cs="Arial"/>
          <w:sz w:val="24"/>
          <w:szCs w:val="24"/>
          <w:lang w:val="ru-RU"/>
        </w:rPr>
        <w:t>е можно выполнить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коррекцию показаний датчика температуры (откалибровать по своему термометру) Для в хода в режим коррекции необходимо одновременно нажать 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>клавиши«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>+» и «-</w:t>
      </w:r>
      <w:r w:rsidR="00571E25" w:rsidRPr="00F24DDE">
        <w:rPr>
          <w:rFonts w:ascii="Arial" w:hAnsi="Arial" w:cs="Arial"/>
          <w:sz w:val="24"/>
          <w:szCs w:val="24"/>
          <w:lang w:val="ru-RU"/>
        </w:rPr>
        <w:t>« более 5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секунд, до появления индикации «</w:t>
      </w:r>
      <w:proofErr w:type="spellStart"/>
      <w:r w:rsidRPr="00F24DDE">
        <w:rPr>
          <w:rFonts w:ascii="Arial" w:hAnsi="Arial" w:cs="Arial"/>
          <w:sz w:val="24"/>
          <w:szCs w:val="24"/>
          <w:lang w:val="ru-RU"/>
        </w:rPr>
        <w:t>Cor</w:t>
      </w:r>
      <w:proofErr w:type="spellEnd"/>
      <w:r w:rsidRPr="00F24DDE">
        <w:rPr>
          <w:rFonts w:ascii="Arial" w:hAnsi="Arial" w:cs="Arial"/>
          <w:sz w:val="24"/>
          <w:szCs w:val="24"/>
          <w:lang w:val="ru-RU"/>
        </w:rPr>
        <w:t>»  калибровка показаний производится клавишами«+» и «-«,</w:t>
      </w:r>
      <w:r w:rsidR="008F4E97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Спустя 5сек. </w:t>
      </w:r>
      <w:r w:rsidR="008F4E97" w:rsidRPr="00F24DDE">
        <w:rPr>
          <w:rFonts w:ascii="Arial" w:hAnsi="Arial" w:cs="Arial"/>
          <w:sz w:val="24"/>
          <w:szCs w:val="24"/>
          <w:lang w:val="ru-RU"/>
        </w:rPr>
        <w:t>П</w:t>
      </w:r>
      <w:r w:rsidRPr="00F24DDE">
        <w:rPr>
          <w:rFonts w:ascii="Arial" w:hAnsi="Arial" w:cs="Arial"/>
          <w:sz w:val="24"/>
          <w:szCs w:val="24"/>
          <w:lang w:val="ru-RU"/>
        </w:rPr>
        <w:t>осле</w:t>
      </w:r>
      <w:r w:rsidR="008F4E97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последнего</w:t>
      </w:r>
      <w:r w:rsidR="008F4E97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нажатия кнопки, терморегулятор перейдет в режим демонстрации</w:t>
      </w:r>
      <w:r w:rsidR="008F4E97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минимального и максимального значения</w:t>
      </w:r>
      <w:r w:rsidR="008F4E97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>температуры</w:t>
      </w:r>
      <w:r w:rsidR="00940A4E" w:rsidRPr="00F24DDE">
        <w:rPr>
          <w:rFonts w:ascii="Arial" w:hAnsi="Arial" w:cs="Arial"/>
          <w:sz w:val="24"/>
          <w:szCs w:val="24"/>
          <w:lang w:val="ru-RU"/>
        </w:rPr>
        <w:t>.</w:t>
      </w:r>
    </w:p>
    <w:p w:rsidR="00F337BC" w:rsidRPr="00F24DDE" w:rsidRDefault="00723CFD" w:rsidP="008F4E9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F24DDE">
        <w:rPr>
          <w:rFonts w:ascii="Arial" w:hAnsi="Arial" w:cs="Arial"/>
          <w:b/>
          <w:sz w:val="24"/>
          <w:szCs w:val="24"/>
          <w:lang w:val="ru-RU"/>
        </w:rPr>
        <w:t xml:space="preserve">Режим блокировки «ЗАЩИТА ОТ ДЕТЕЙ» </w:t>
      </w:r>
      <w:r w:rsidRPr="00F24DDE">
        <w:rPr>
          <w:rFonts w:ascii="Arial" w:hAnsi="Arial" w:cs="Arial"/>
          <w:sz w:val="24"/>
          <w:szCs w:val="24"/>
          <w:lang w:val="ru-RU"/>
        </w:rPr>
        <w:t>для входа в режим блокировки необходи</w:t>
      </w:r>
      <w:r w:rsidR="008F4E97">
        <w:rPr>
          <w:rFonts w:ascii="Arial" w:hAnsi="Arial" w:cs="Arial"/>
          <w:sz w:val="24"/>
          <w:szCs w:val="24"/>
          <w:lang w:val="ru-RU"/>
        </w:rPr>
        <w:t>м</w:t>
      </w:r>
      <w:r w:rsidRPr="00F24DDE">
        <w:rPr>
          <w:rFonts w:ascii="Arial" w:hAnsi="Arial" w:cs="Arial"/>
          <w:sz w:val="24"/>
          <w:szCs w:val="24"/>
          <w:lang w:val="ru-RU"/>
        </w:rPr>
        <w:t>о</w:t>
      </w:r>
      <w:r w:rsidR="008F4E97">
        <w:rPr>
          <w:rFonts w:ascii="Arial" w:hAnsi="Arial" w:cs="Arial"/>
          <w:sz w:val="24"/>
          <w:szCs w:val="24"/>
          <w:lang w:val="ru-RU"/>
        </w:rPr>
        <w:t xml:space="preserve"> 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одновременно нажать </w:t>
      </w:r>
      <w:proofErr w:type="gramStart"/>
      <w:r w:rsidRPr="00F24DDE">
        <w:rPr>
          <w:rFonts w:ascii="Arial" w:hAnsi="Arial" w:cs="Arial"/>
          <w:sz w:val="24"/>
          <w:szCs w:val="24"/>
          <w:lang w:val="ru-RU"/>
        </w:rPr>
        <w:t>клавиши«</w:t>
      </w:r>
      <w:proofErr w:type="gramEnd"/>
      <w:r w:rsidRPr="00F24DDE">
        <w:rPr>
          <w:rFonts w:ascii="Arial" w:hAnsi="Arial" w:cs="Arial"/>
          <w:sz w:val="24"/>
          <w:szCs w:val="24"/>
          <w:lang w:val="ru-RU"/>
        </w:rPr>
        <w:t>+» и «-</w:t>
      </w:r>
      <w:r w:rsidR="00571E25" w:rsidRPr="00F24DDE">
        <w:rPr>
          <w:rFonts w:ascii="Arial" w:hAnsi="Arial" w:cs="Arial"/>
          <w:sz w:val="24"/>
          <w:szCs w:val="24"/>
          <w:lang w:val="ru-RU"/>
        </w:rPr>
        <w:t>« более 7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секунд, до появления индикации «</w:t>
      </w:r>
      <w:proofErr w:type="spellStart"/>
      <w:r w:rsidRPr="00F24DDE">
        <w:rPr>
          <w:rFonts w:ascii="Arial" w:hAnsi="Arial" w:cs="Arial"/>
          <w:sz w:val="24"/>
          <w:szCs w:val="24"/>
          <w:lang w:val="ru-RU"/>
        </w:rPr>
        <w:t>Cor</w:t>
      </w:r>
      <w:proofErr w:type="spellEnd"/>
      <w:r w:rsidRPr="00F24DDE">
        <w:rPr>
          <w:rFonts w:ascii="Arial" w:hAnsi="Arial" w:cs="Arial"/>
          <w:sz w:val="24"/>
          <w:szCs w:val="24"/>
          <w:lang w:val="ru-RU"/>
        </w:rPr>
        <w:t>»</w:t>
      </w:r>
      <w:r w:rsidR="00940A4E" w:rsidRPr="00F24DDE">
        <w:rPr>
          <w:rFonts w:ascii="Arial" w:hAnsi="Arial" w:cs="Arial"/>
          <w:sz w:val="24"/>
          <w:szCs w:val="24"/>
          <w:lang w:val="ru-RU"/>
        </w:rPr>
        <w:t xml:space="preserve"> далее не отпуская клавиш</w:t>
      </w:r>
      <w:r w:rsidRPr="00F24DDE">
        <w:rPr>
          <w:rFonts w:ascii="Arial" w:hAnsi="Arial" w:cs="Arial"/>
          <w:sz w:val="24"/>
          <w:szCs w:val="24"/>
          <w:lang w:val="ru-RU"/>
        </w:rPr>
        <w:t xml:space="preserve"> удерживая еще   </w:t>
      </w:r>
      <w:r w:rsidR="00571E25" w:rsidRPr="00F24DDE">
        <w:rPr>
          <w:rFonts w:ascii="Arial" w:hAnsi="Arial" w:cs="Arial"/>
          <w:sz w:val="24"/>
          <w:szCs w:val="24"/>
          <w:lang w:val="ru-RU"/>
        </w:rPr>
        <w:t>более 7</w:t>
      </w:r>
      <w:r w:rsidR="00F337BC" w:rsidRPr="00F24DDE">
        <w:rPr>
          <w:rFonts w:ascii="Arial" w:hAnsi="Arial" w:cs="Arial"/>
          <w:sz w:val="24"/>
          <w:szCs w:val="24"/>
          <w:lang w:val="ru-RU"/>
        </w:rPr>
        <w:t xml:space="preserve"> секунд, до появления индикации «</w:t>
      </w:r>
      <w:proofErr w:type="spellStart"/>
      <w:r w:rsidR="00F337BC" w:rsidRPr="00F24DDE">
        <w:rPr>
          <w:rFonts w:ascii="Arial" w:hAnsi="Arial" w:cs="Arial"/>
          <w:sz w:val="24"/>
          <w:szCs w:val="24"/>
          <w:lang w:val="ru-RU"/>
        </w:rPr>
        <w:t>Loc</w:t>
      </w:r>
      <w:proofErr w:type="spellEnd"/>
      <w:r w:rsidR="00F337BC" w:rsidRPr="00F24DDE">
        <w:rPr>
          <w:rFonts w:ascii="Arial" w:hAnsi="Arial" w:cs="Arial"/>
          <w:sz w:val="24"/>
          <w:szCs w:val="24"/>
          <w:lang w:val="ru-RU"/>
        </w:rPr>
        <w:t>» выход (снятие блокировки,  необходимо одновременно нажать клавиши«+» и «-« более 5 секунд, до появления индикации «</w:t>
      </w:r>
      <w:proofErr w:type="spellStart"/>
      <w:r w:rsidR="00F337BC" w:rsidRPr="00F24DDE">
        <w:rPr>
          <w:rFonts w:ascii="Arial" w:hAnsi="Arial" w:cs="Arial"/>
          <w:sz w:val="24"/>
          <w:szCs w:val="24"/>
          <w:lang w:val="ru-RU"/>
        </w:rPr>
        <w:t>unL</w:t>
      </w:r>
      <w:proofErr w:type="spellEnd"/>
      <w:r w:rsidR="00F337BC" w:rsidRPr="00F24DDE">
        <w:rPr>
          <w:rFonts w:ascii="Arial" w:hAnsi="Arial" w:cs="Arial"/>
          <w:sz w:val="24"/>
          <w:szCs w:val="24"/>
          <w:lang w:val="ru-RU"/>
        </w:rPr>
        <w:t>»</w:t>
      </w:r>
    </w:p>
    <w:sectPr w:rsidR="00F337BC" w:rsidRPr="00F24DDE" w:rsidSect="00F24D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92"/>
    <w:rsid w:val="001B0E11"/>
    <w:rsid w:val="0034278E"/>
    <w:rsid w:val="00354EAE"/>
    <w:rsid w:val="003661D0"/>
    <w:rsid w:val="004335F8"/>
    <w:rsid w:val="00536192"/>
    <w:rsid w:val="00571E25"/>
    <w:rsid w:val="00723CFD"/>
    <w:rsid w:val="008F4E97"/>
    <w:rsid w:val="00940A4E"/>
    <w:rsid w:val="00AD0018"/>
    <w:rsid w:val="00B640A2"/>
    <w:rsid w:val="00BC7FFE"/>
    <w:rsid w:val="00C01FAB"/>
    <w:rsid w:val="00CD55F9"/>
    <w:rsid w:val="00CE2860"/>
    <w:rsid w:val="00F24DDE"/>
    <w:rsid w:val="00F337BC"/>
    <w:rsid w:val="00FC1FEA"/>
    <w:rsid w:val="00FD5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691606-8A8E-4A7C-AAC3-89D44243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E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maksymmayevskiy@gmail.com</cp:lastModifiedBy>
  <cp:revision>2</cp:revision>
  <cp:lastPrinted>2016-09-09T20:16:00Z</cp:lastPrinted>
  <dcterms:created xsi:type="dcterms:W3CDTF">2018-11-08T21:03:00Z</dcterms:created>
  <dcterms:modified xsi:type="dcterms:W3CDTF">2018-11-08T21:03:00Z</dcterms:modified>
</cp:coreProperties>
</file>